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521" w:rsidRPr="00ED5861" w:rsidRDefault="00937521" w:rsidP="00937521">
      <w:pPr>
        <w:ind w:right="-855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474F18" w:rsidRPr="00ED5861" w:rsidRDefault="00474F18" w:rsidP="009674C6">
      <w:pPr>
        <w:jc w:val="center"/>
        <w:rPr>
          <w:rFonts w:asciiTheme="majorEastAsia" w:eastAsiaTheme="majorEastAsia" w:hAnsiTheme="majorEastAsia"/>
          <w:lang w:eastAsia="zh-CN"/>
        </w:rPr>
      </w:pPr>
      <w:r w:rsidRPr="00ED5861">
        <w:rPr>
          <w:rFonts w:asciiTheme="majorEastAsia" w:eastAsiaTheme="majorEastAsia" w:hAnsiTheme="majorEastAsia" w:hint="eastAsia"/>
          <w:spacing w:val="105"/>
          <w:lang w:eastAsia="zh-CN"/>
        </w:rPr>
        <w:t>医療費計算</w:t>
      </w:r>
      <w:r w:rsidRPr="00ED5861">
        <w:rPr>
          <w:rFonts w:asciiTheme="majorEastAsia" w:eastAsiaTheme="majorEastAsia" w:hAnsiTheme="majorEastAsia" w:hint="eastAsia"/>
          <w:lang w:eastAsia="zh-CN"/>
        </w:rPr>
        <w:t>書</w:t>
      </w:r>
    </w:p>
    <w:p w:rsidR="00474F18" w:rsidRPr="00ED5861" w:rsidRDefault="00474F18">
      <w:pPr>
        <w:rPr>
          <w:rFonts w:asciiTheme="majorEastAsia" w:eastAsiaTheme="majorEastAsia" w:hAnsiTheme="majorEastAsia"/>
          <w:lang w:eastAsia="zh-CN"/>
        </w:rPr>
      </w:pPr>
    </w:p>
    <w:p w:rsidR="00474F18" w:rsidRPr="00ED5861" w:rsidRDefault="00474F18" w:rsidP="00ED5861">
      <w:pPr>
        <w:spacing w:line="360" w:lineRule="auto"/>
        <w:ind w:right="21" w:firstLineChars="2750" w:firstLine="5775"/>
        <w:rPr>
          <w:rFonts w:asciiTheme="majorEastAsia" w:eastAsiaTheme="majorEastAsia" w:hAnsiTheme="majorEastAsia"/>
          <w:lang w:eastAsia="zh-CN"/>
        </w:rPr>
      </w:pPr>
      <w:r w:rsidRPr="00ED5861">
        <w:rPr>
          <w:rFonts w:asciiTheme="majorEastAsia" w:eastAsiaTheme="majorEastAsia" w:hAnsiTheme="majorEastAsia" w:hint="eastAsia"/>
          <w:lang w:eastAsia="zh-CN"/>
        </w:rPr>
        <w:t xml:space="preserve">医療機関　</w:t>
      </w:r>
      <w:r w:rsidRPr="00ED5861">
        <w:rPr>
          <w:rFonts w:asciiTheme="majorEastAsia" w:eastAsiaTheme="majorEastAsia" w:hAnsiTheme="majorEastAsia" w:hint="eastAsia"/>
          <w:spacing w:val="105"/>
          <w:lang w:eastAsia="zh-CN"/>
        </w:rPr>
        <w:t>所在</w:t>
      </w:r>
      <w:r w:rsidRPr="00ED5861">
        <w:rPr>
          <w:rFonts w:asciiTheme="majorEastAsia" w:eastAsiaTheme="majorEastAsia" w:hAnsiTheme="majorEastAsia" w:hint="eastAsia"/>
          <w:lang w:eastAsia="zh-CN"/>
        </w:rPr>
        <w:t xml:space="preserve">地　　　　　　　　　　</w:t>
      </w:r>
    </w:p>
    <w:p w:rsidR="006771BA" w:rsidRPr="00ED5861" w:rsidRDefault="006771BA" w:rsidP="00ED5861">
      <w:pPr>
        <w:ind w:right="21" w:firstLineChars="2750" w:firstLine="5775"/>
        <w:rPr>
          <w:rFonts w:asciiTheme="majorEastAsia" w:eastAsiaTheme="majorEastAsia" w:hAnsiTheme="majorEastAsia"/>
          <w:spacing w:val="315"/>
          <w:lang w:eastAsia="zh-CN"/>
        </w:rPr>
      </w:pPr>
      <w:r w:rsidRPr="00ED5861">
        <w:rPr>
          <w:rFonts w:asciiTheme="majorEastAsia" w:eastAsiaTheme="majorEastAsia" w:hAnsiTheme="majorEastAsia" w:hint="eastAsia"/>
        </w:rPr>
        <w:t>又は</w:t>
      </w:r>
      <w:r w:rsidRPr="00ED5861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ED5861">
        <w:rPr>
          <w:rFonts w:asciiTheme="majorEastAsia" w:eastAsiaTheme="majorEastAsia" w:hAnsiTheme="majorEastAsia" w:hint="eastAsia"/>
        </w:rPr>
        <w:t xml:space="preserve">　　</w:t>
      </w:r>
      <w:r w:rsidRPr="00ED5861">
        <w:rPr>
          <w:rFonts w:asciiTheme="majorEastAsia" w:eastAsiaTheme="majorEastAsia" w:hAnsiTheme="majorEastAsia" w:hint="eastAsia"/>
          <w:spacing w:val="105"/>
        </w:rPr>
        <w:t>名　称</w:t>
      </w:r>
      <w:r w:rsidRPr="00ED5861"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:rsidR="00474F18" w:rsidRPr="00ED5861" w:rsidRDefault="006771BA" w:rsidP="00ED5861">
      <w:pPr>
        <w:ind w:right="21" w:firstLineChars="2750" w:firstLine="5775"/>
        <w:jc w:val="left"/>
        <w:rPr>
          <w:rFonts w:asciiTheme="majorEastAsia" w:eastAsiaTheme="majorEastAsia" w:hAnsiTheme="majorEastAsia"/>
        </w:rPr>
      </w:pPr>
      <w:r w:rsidRPr="00ED5861">
        <w:rPr>
          <w:rFonts w:asciiTheme="majorEastAsia" w:eastAsiaTheme="majorEastAsia" w:hAnsiTheme="majorEastAsia" w:hint="eastAsia"/>
        </w:rPr>
        <w:t xml:space="preserve">薬　　局　</w:t>
      </w:r>
      <w:r w:rsidR="00474F18" w:rsidRPr="00ED5861">
        <w:rPr>
          <w:rFonts w:asciiTheme="majorEastAsia" w:eastAsiaTheme="majorEastAsia" w:hAnsiTheme="majorEastAsia" w:hint="eastAsia"/>
        </w:rPr>
        <w:t xml:space="preserve">代表者氏名　　　　　　　　</w:t>
      </w:r>
      <w:r w:rsidRPr="00ED5861">
        <w:rPr>
          <w:rFonts w:asciiTheme="majorEastAsia" w:eastAsiaTheme="majorEastAsia" w:hAnsiTheme="majorEastAsia" w:hint="eastAsia"/>
        </w:rPr>
        <w:t xml:space="preserve">　　</w:t>
      </w:r>
    </w:p>
    <w:p w:rsidR="00474F18" w:rsidRPr="00ED5861" w:rsidRDefault="00474F18">
      <w:pPr>
        <w:rPr>
          <w:rFonts w:asciiTheme="majorEastAsia" w:eastAsiaTheme="majorEastAsia" w:hAnsiTheme="majorEastAsia"/>
        </w:rPr>
      </w:pPr>
    </w:p>
    <w:p w:rsidR="00474F18" w:rsidRPr="00ED5861" w:rsidRDefault="00474F18">
      <w:pPr>
        <w:rPr>
          <w:rFonts w:asciiTheme="majorEastAsia" w:eastAsiaTheme="majorEastAsia" w:hAnsiTheme="majorEastAsia"/>
        </w:rPr>
      </w:pPr>
      <w:r w:rsidRPr="00ED5861">
        <w:rPr>
          <w:rFonts w:asciiTheme="majorEastAsia" w:eastAsiaTheme="majorEastAsia" w:hAnsiTheme="majorEastAsia" w:hint="eastAsia"/>
        </w:rPr>
        <w:t xml:space="preserve">　　　　　年　　月分の</w:t>
      </w:r>
      <w:r w:rsidR="006771BA" w:rsidRPr="00ED5861">
        <w:rPr>
          <w:rFonts w:asciiTheme="majorEastAsia" w:eastAsiaTheme="majorEastAsia" w:hAnsiTheme="majorEastAsia" w:hint="eastAsia"/>
        </w:rPr>
        <w:t>医療費等</w:t>
      </w:r>
      <w:r w:rsidRPr="00ED5861">
        <w:rPr>
          <w:rFonts w:asciiTheme="majorEastAsia" w:eastAsiaTheme="majorEastAsia" w:hAnsiTheme="majorEastAsia" w:hint="eastAsia"/>
        </w:rPr>
        <w:t>を下記のとおり証明します。</w:t>
      </w:r>
    </w:p>
    <w:p w:rsidR="00474F18" w:rsidRPr="00ED5861" w:rsidRDefault="00474F18">
      <w:pPr>
        <w:spacing w:after="120"/>
        <w:jc w:val="center"/>
        <w:rPr>
          <w:rFonts w:asciiTheme="majorEastAsia" w:eastAsiaTheme="majorEastAsia" w:hAnsiTheme="majorEastAsia"/>
        </w:rPr>
      </w:pPr>
      <w:r w:rsidRPr="00ED5861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27"/>
        <w:gridCol w:w="124"/>
        <w:gridCol w:w="1252"/>
        <w:gridCol w:w="1252"/>
        <w:gridCol w:w="1251"/>
        <w:gridCol w:w="1252"/>
        <w:gridCol w:w="1252"/>
        <w:gridCol w:w="1252"/>
      </w:tblGrid>
      <w:tr w:rsidR="00474F18" w:rsidRPr="00ED5861" w:rsidTr="00630D20">
        <w:trPr>
          <w:cantSplit/>
          <w:trHeight w:hRule="exact" w:val="607"/>
        </w:trPr>
        <w:tc>
          <w:tcPr>
            <w:tcW w:w="2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F18" w:rsidRPr="00ED5861" w:rsidRDefault="006771BA">
            <w:pPr>
              <w:spacing w:line="21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受診者</w:t>
            </w:r>
            <w:r w:rsidR="00474F18" w:rsidRPr="00ED586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771BA" w:rsidRPr="00ED5861" w:rsidTr="00630D20">
        <w:trPr>
          <w:cantSplit/>
          <w:trHeight w:hRule="exact" w:val="1787"/>
        </w:trPr>
        <w:tc>
          <w:tcPr>
            <w:tcW w:w="101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20" w:rsidRPr="00ED5861" w:rsidRDefault="009674C6" w:rsidP="00630D2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□通院（診療科：歯科・それ以外）</w:t>
            </w:r>
          </w:p>
          <w:p w:rsidR="009674C6" w:rsidRPr="00ED5861" w:rsidRDefault="009674C6" w:rsidP="00630D2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□入院（診療科：歯科・それ以外）　</w:t>
            </w:r>
          </w:p>
          <w:p w:rsidR="009674C6" w:rsidRPr="00ED5861" w:rsidRDefault="009674C6" w:rsidP="00630D2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□調剤（処方元病院：　　　　　　　　　　　　　　）</w:t>
            </w:r>
          </w:p>
          <w:p w:rsidR="009674C6" w:rsidRPr="00ED5861" w:rsidRDefault="009674C6" w:rsidP="00630D2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※通院・入院・調剤のいずれかにチェックしてください。</w:t>
            </w:r>
          </w:p>
          <w:p w:rsidR="009674C6" w:rsidRPr="00ED5861" w:rsidRDefault="009674C6" w:rsidP="00630D2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通院・入院の場合は診療科に〇をつけてください。調剤の場合は処方元病院を記入してください。</w:t>
            </w:r>
          </w:p>
        </w:tc>
      </w:tr>
      <w:tr w:rsidR="00474F18" w:rsidRPr="00ED5861" w:rsidTr="00630D20">
        <w:trPr>
          <w:cantSplit/>
          <w:trHeight w:hRule="exact" w:val="12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通院</w:t>
            </w:r>
            <w:r w:rsidR="006771BA" w:rsidRPr="00ED5861">
              <w:rPr>
                <w:rFonts w:asciiTheme="majorEastAsia" w:eastAsiaTheme="majorEastAsia" w:hAnsiTheme="majorEastAsia" w:hint="eastAsia"/>
              </w:rPr>
              <w:t>・調剤</w:t>
            </w: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>支払月日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center"/>
          </w:tcPr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  <w:spacing w:val="105"/>
              </w:rPr>
              <w:t>医療</w:t>
            </w:r>
            <w:r w:rsidRPr="00ED5861">
              <w:rPr>
                <w:rFonts w:asciiTheme="majorEastAsia" w:eastAsiaTheme="majorEastAsia" w:hAnsiTheme="majorEastAsia" w:hint="eastAsia"/>
              </w:rPr>
              <w:t>費総額</w:t>
            </w:r>
          </w:p>
          <w:p w:rsidR="00474F18" w:rsidRPr="00ED5861" w:rsidRDefault="00474F1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474F18" w:rsidRPr="00ED5861" w:rsidRDefault="00474F18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  <w:spacing w:val="26"/>
              </w:rPr>
              <w:t>社会保</w:t>
            </w:r>
            <w:r w:rsidRPr="00ED5861">
              <w:rPr>
                <w:rFonts w:asciiTheme="majorEastAsia" w:eastAsiaTheme="majorEastAsia" w:hAnsiTheme="majorEastAsia" w:hint="eastAsia"/>
              </w:rPr>
              <w:t>険等負担額</w:t>
            </w:r>
          </w:p>
          <w:p w:rsidR="00474F18" w:rsidRPr="00ED5861" w:rsidRDefault="00474F1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474F18" w:rsidRPr="00ED5861" w:rsidRDefault="00474F18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一部負担金</w:t>
            </w:r>
          </w:p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>①－②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  <w:p w:rsidR="00474F18" w:rsidRPr="00ED5861" w:rsidRDefault="00474F1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474F18" w:rsidRPr="00ED5861" w:rsidRDefault="00474F18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1251" w:type="dxa"/>
            <w:tcBorders>
              <w:bottom w:val="nil"/>
            </w:tcBorders>
            <w:vAlign w:val="center"/>
          </w:tcPr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lang w:eastAsia="zh-CN"/>
              </w:rPr>
            </w:pPr>
            <w:r w:rsidRPr="00ED5861">
              <w:rPr>
                <w:rFonts w:asciiTheme="majorEastAsia" w:eastAsiaTheme="majorEastAsia" w:hAnsiTheme="majorEastAsia" w:hint="eastAsia"/>
                <w:spacing w:val="20"/>
                <w:lang w:eastAsia="zh-CN"/>
              </w:rPr>
              <w:t>食事療</w:t>
            </w:r>
            <w:r w:rsidRPr="00ED5861">
              <w:rPr>
                <w:rFonts w:asciiTheme="majorEastAsia" w:eastAsiaTheme="majorEastAsia" w:hAnsiTheme="majorEastAsia" w:hint="eastAsia"/>
                <w:lang w:eastAsia="zh-CN"/>
              </w:rPr>
              <w:t>養標準負担額</w:t>
            </w:r>
          </w:p>
          <w:p w:rsidR="00474F18" w:rsidRPr="00ED5861" w:rsidRDefault="00474F18">
            <w:pPr>
              <w:spacing w:line="240" w:lineRule="exact"/>
              <w:rPr>
                <w:rFonts w:asciiTheme="majorEastAsia" w:eastAsiaTheme="majorEastAsia" w:hAnsiTheme="majorEastAsia"/>
                <w:lang w:eastAsia="zh-CN"/>
              </w:rPr>
            </w:pPr>
          </w:p>
          <w:p w:rsidR="00474F18" w:rsidRPr="00ED5861" w:rsidRDefault="00474F18">
            <w:pPr>
              <w:spacing w:line="240" w:lineRule="exact"/>
              <w:jc w:val="right"/>
              <w:rPr>
                <w:rFonts w:asciiTheme="majorEastAsia" w:eastAsiaTheme="majorEastAsia" w:hAnsiTheme="majorEastAsia"/>
                <w:lang w:eastAsia="zh-CN"/>
              </w:rPr>
            </w:pPr>
            <w:r w:rsidRPr="00ED5861">
              <w:rPr>
                <w:rFonts w:asciiTheme="majorEastAsia" w:eastAsiaTheme="majorEastAsia" w:hAnsiTheme="majorEastAsia" w:hint="eastAsia"/>
                <w:lang w:eastAsia="zh-CN"/>
              </w:rPr>
              <w:t>④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③のうち他法公費負担医療による公費負担額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474F18" w:rsidRPr="00ED5861" w:rsidRDefault="00474F1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④のうち他法公費負担医療による</w:t>
            </w:r>
          </w:p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公費負担額</w:t>
            </w:r>
          </w:p>
        </w:tc>
        <w:tc>
          <w:tcPr>
            <w:tcW w:w="1252" w:type="dxa"/>
            <w:tcBorders>
              <w:bottom w:val="nil"/>
              <w:right w:val="single" w:sz="12" w:space="0" w:color="auto"/>
            </w:tcBorders>
            <w:vAlign w:val="center"/>
          </w:tcPr>
          <w:p w:rsidR="00474F18" w:rsidRPr="00ED5861" w:rsidRDefault="00474F18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食事</w:t>
            </w:r>
            <w:r w:rsidR="00ED5861" w:rsidRPr="00ED5861">
              <w:rPr>
                <w:rFonts w:asciiTheme="majorEastAsia" w:eastAsiaTheme="majorEastAsia" w:hAnsiTheme="majorEastAsia" w:hint="eastAsia"/>
              </w:rPr>
              <w:t>回</w:t>
            </w:r>
            <w:r w:rsidRPr="00ED5861">
              <w:rPr>
                <w:rFonts w:asciiTheme="majorEastAsia" w:eastAsiaTheme="majorEastAsia" w:hAnsiTheme="majorEastAsia" w:hint="eastAsia"/>
              </w:rPr>
              <w:t>数</w:t>
            </w: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bottom"/>
          </w:tcPr>
          <w:p w:rsidR="00474F18" w:rsidRPr="00ED5861" w:rsidRDefault="00474F18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2" w:type="dxa"/>
            <w:vAlign w:val="bottom"/>
          </w:tcPr>
          <w:p w:rsidR="00474F18" w:rsidRPr="00ED5861" w:rsidRDefault="00474F18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2" w:type="dxa"/>
            <w:vAlign w:val="bottom"/>
          </w:tcPr>
          <w:p w:rsidR="00474F18" w:rsidRPr="00ED5861" w:rsidRDefault="00474F18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1" w:type="dxa"/>
            <w:vMerge w:val="restart"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bottom"/>
          </w:tcPr>
          <w:p w:rsidR="00474F18" w:rsidRPr="00ED5861" w:rsidRDefault="00474F18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2" w:type="dxa"/>
            <w:vMerge w:val="restart"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ED5861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630D20">
        <w:trPr>
          <w:cantSplit/>
          <w:trHeight w:hRule="exact" w:val="46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</w:t>
            </w:r>
          </w:p>
          <w:p w:rsidR="00474F18" w:rsidRPr="00ED5861" w:rsidRDefault="00474F18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tcBorders>
              <w:bottom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1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52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Merge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4F18" w:rsidRPr="00ED5861" w:rsidTr="00ED5861">
        <w:trPr>
          <w:cantSplit/>
          <w:trHeight w:val="11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F18" w:rsidRPr="00ED5861" w:rsidRDefault="00474F18">
            <w:pPr>
              <w:spacing w:line="21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入院期間</w:t>
            </w:r>
          </w:p>
          <w:p w:rsidR="00474F18" w:rsidRPr="00ED5861" w:rsidRDefault="00474F18">
            <w:pPr>
              <w:spacing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日～　日</w:t>
            </w:r>
          </w:p>
          <w:p w:rsidR="00474F18" w:rsidRPr="00ED5861" w:rsidRDefault="00474F18" w:rsidP="00ED5861">
            <w:pPr>
              <w:spacing w:line="21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/>
              </w:rPr>
              <w:t>(</w:t>
            </w:r>
            <w:r w:rsidRPr="00ED5861">
              <w:rPr>
                <w:rFonts w:asciiTheme="majorEastAsia" w:eastAsiaTheme="majorEastAsia" w:hAnsiTheme="majorEastAsia" w:hint="eastAsia"/>
              </w:rPr>
              <w:t xml:space="preserve">　／　</w:t>
            </w:r>
            <w:r w:rsidRPr="00ED58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D5861" w:rsidRPr="00ED5861" w:rsidRDefault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474F18" w:rsidRPr="00ED5861" w:rsidRDefault="00ED5861" w:rsidP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D5861" w:rsidRPr="00ED5861" w:rsidRDefault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474F18" w:rsidRPr="00ED5861" w:rsidRDefault="00ED5861" w:rsidP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D5861" w:rsidRPr="00ED5861" w:rsidRDefault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474F18" w:rsidRPr="00ED5861" w:rsidRDefault="00ED5861" w:rsidP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D5861" w:rsidRPr="00ED5861" w:rsidRDefault="00ED5861" w:rsidP="00ED5861">
            <w:pPr>
              <w:spacing w:after="40" w:line="210" w:lineRule="exact"/>
              <w:ind w:right="30"/>
              <w:jc w:val="right"/>
              <w:rPr>
                <w:rFonts w:asciiTheme="majorEastAsia" w:eastAsiaTheme="majorEastAsia" w:hAnsiTheme="majorEastAsia"/>
              </w:rPr>
            </w:pPr>
          </w:p>
          <w:p w:rsidR="00474F18" w:rsidRPr="00ED5861" w:rsidRDefault="00ED5861" w:rsidP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D5861" w:rsidRPr="00ED5861" w:rsidRDefault="00ED5861" w:rsidP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474F18" w:rsidRPr="00ED5861" w:rsidRDefault="00ED5861" w:rsidP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D5861" w:rsidRPr="00ED5861" w:rsidRDefault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474F18" w:rsidRPr="00ED5861" w:rsidRDefault="00ED5861" w:rsidP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D5861" w:rsidRPr="00ED5861" w:rsidRDefault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474F18" w:rsidRPr="00ED5861" w:rsidRDefault="00ED5861" w:rsidP="00ED5861">
            <w:pPr>
              <w:spacing w:after="40" w:line="210" w:lineRule="exact"/>
              <w:jc w:val="right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  <w:tr w:rsidR="009674C6" w:rsidRPr="00ED5861" w:rsidTr="00ED5861">
        <w:trPr>
          <w:cantSplit/>
          <w:trHeight w:hRule="exact" w:val="73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4C6" w:rsidRPr="00ED5861" w:rsidRDefault="009674C6" w:rsidP="009674C6">
            <w:pPr>
              <w:spacing w:after="40" w:line="210" w:lineRule="exact"/>
              <w:jc w:val="distribute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証明手数料</w:t>
            </w:r>
          </w:p>
        </w:tc>
        <w:tc>
          <w:tcPr>
            <w:tcW w:w="87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4C6" w:rsidRPr="00ED5861" w:rsidRDefault="009674C6" w:rsidP="009674C6">
            <w:pPr>
              <w:spacing w:after="40"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ED5861">
              <w:rPr>
                <w:rFonts w:asciiTheme="majorEastAsia" w:eastAsiaTheme="majorEastAsia" w:hAnsiTheme="majorEastAsia" w:hint="eastAsia"/>
              </w:rPr>
              <w:t>無料　　　・　　　　　　　円</w:t>
            </w:r>
          </w:p>
        </w:tc>
      </w:tr>
    </w:tbl>
    <w:p w:rsidR="00474F18" w:rsidRPr="00ED5861" w:rsidRDefault="00474F18" w:rsidP="009674C6">
      <w:pPr>
        <w:rPr>
          <w:rFonts w:asciiTheme="majorEastAsia" w:eastAsiaTheme="majorEastAsia" w:hAnsiTheme="majorEastAsia"/>
        </w:rPr>
      </w:pPr>
    </w:p>
    <w:sectPr w:rsidR="00474F18" w:rsidRPr="00ED5861" w:rsidSect="00937521">
      <w:pgSz w:w="11906" w:h="16838" w:code="9"/>
      <w:pgMar w:top="1135" w:right="850" w:bottom="1135" w:left="85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E15" w:rsidRDefault="00A00E15">
      <w:r>
        <w:separator/>
      </w:r>
    </w:p>
  </w:endnote>
  <w:endnote w:type="continuationSeparator" w:id="0">
    <w:p w:rsidR="00A00E15" w:rsidRDefault="00A0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E15" w:rsidRDefault="00A00E15">
      <w:r>
        <w:separator/>
      </w:r>
    </w:p>
  </w:footnote>
  <w:footnote w:type="continuationSeparator" w:id="0">
    <w:p w:rsidR="00A00E15" w:rsidRDefault="00A0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F8"/>
    <w:rsid w:val="000D06A3"/>
    <w:rsid w:val="00474F18"/>
    <w:rsid w:val="00630D20"/>
    <w:rsid w:val="006542F8"/>
    <w:rsid w:val="006771BA"/>
    <w:rsid w:val="007571C2"/>
    <w:rsid w:val="00845DBF"/>
    <w:rsid w:val="00937521"/>
    <w:rsid w:val="009674C6"/>
    <w:rsid w:val="00997A9B"/>
    <w:rsid w:val="00A00E15"/>
    <w:rsid w:val="00BB6C19"/>
    <w:rsid w:val="00D577D4"/>
    <w:rsid w:val="00DB02F6"/>
    <w:rsid w:val="00E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D3B07-2D93-437C-BC1C-4C23A58C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子育て支援課</cp:lastModifiedBy>
  <cp:revision>2</cp:revision>
  <dcterms:created xsi:type="dcterms:W3CDTF">2024-02-07T00:50:00Z</dcterms:created>
  <dcterms:modified xsi:type="dcterms:W3CDTF">2024-02-07T00:50:00Z</dcterms:modified>
</cp:coreProperties>
</file>