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1383" w14:textId="77777777" w:rsidR="003B4AFD" w:rsidRPr="00BF198A" w:rsidRDefault="003B4AFD" w:rsidP="003B4AFD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BF198A">
        <w:rPr>
          <w:rFonts w:asciiTheme="minorEastAsia" w:hAnsiTheme="minorEastAsia" w:cs="ＭＳ Ｐゴシック" w:hint="eastAsia"/>
          <w:kern w:val="0"/>
          <w:szCs w:val="21"/>
        </w:rPr>
        <w:t>事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BF198A">
        <w:rPr>
          <w:rFonts w:asciiTheme="minorEastAsia" w:hAnsiTheme="minorEastAsia" w:cs="ＭＳ Ｐゴシック" w:hint="eastAsia"/>
          <w:kern w:val="0"/>
          <w:szCs w:val="21"/>
        </w:rPr>
        <w:t>業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BF198A">
        <w:rPr>
          <w:rFonts w:asciiTheme="minorEastAsia" w:hAnsiTheme="minorEastAsia" w:cs="ＭＳ Ｐゴシック" w:hint="eastAsia"/>
          <w:kern w:val="0"/>
          <w:szCs w:val="21"/>
        </w:rPr>
        <w:t>報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BF198A">
        <w:rPr>
          <w:rFonts w:asciiTheme="minorEastAsia" w:hAnsiTheme="minorEastAsia" w:cs="ＭＳ Ｐゴシック" w:hint="eastAsia"/>
          <w:kern w:val="0"/>
          <w:szCs w:val="21"/>
        </w:rPr>
        <w:t>告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 w:rsidRPr="00BF198A">
        <w:rPr>
          <w:rFonts w:asciiTheme="minorEastAsia" w:hAnsiTheme="minorEastAsia" w:cs="ＭＳ Ｐゴシック" w:hint="eastAsia"/>
          <w:kern w:val="0"/>
          <w:szCs w:val="21"/>
        </w:rPr>
        <w:t>書</w:t>
      </w:r>
    </w:p>
    <w:p w14:paraId="5E00796E" w14:textId="752F5563" w:rsidR="003B4AFD" w:rsidRPr="006346E7" w:rsidRDefault="003B4AFD" w:rsidP="003B4AFD">
      <w:pPr>
        <w:wordWrap w:val="0"/>
        <w:jc w:val="righ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BF198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　　　</w:t>
      </w:r>
      <w:r w:rsidR="00FD598C" w:rsidRPr="00FD598C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 </w:t>
      </w:r>
      <w:r w:rsidR="00FD598C" w:rsidRPr="00FD598C"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  <w:t xml:space="preserve"> </w:t>
      </w:r>
      <w:r w:rsidRPr="006346E7">
        <w:rPr>
          <w:rFonts w:asciiTheme="minorEastAsia" w:hAnsiTheme="minorEastAsia" w:cs="ＭＳ Ｐゴシック" w:hint="eastAsia"/>
          <w:kern w:val="0"/>
          <w:szCs w:val="21"/>
          <w:u w:val="single"/>
        </w:rPr>
        <w:t>団体名</w:t>
      </w:r>
      <w:r w:rsidR="00FD598C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 </w:t>
      </w:r>
      <w:r w:rsidR="00ED5E28">
        <w:rPr>
          <w:rFonts w:asciiTheme="minorEastAsia" w:hAnsiTheme="minorEastAsia" w:cs="ＭＳ Ｐゴシック" w:hint="eastAsia"/>
          <w:bCs/>
          <w:kern w:val="0"/>
          <w:szCs w:val="21"/>
          <w:u w:val="single"/>
        </w:rPr>
        <w:t xml:space="preserve">　　　</w:t>
      </w:r>
      <w:r w:rsidR="00FD598C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 xml:space="preserve"> </w:t>
      </w:r>
      <w:r w:rsidR="00FD598C">
        <w:rPr>
          <w:rFonts w:asciiTheme="minorEastAsia" w:hAnsiTheme="minorEastAsia" w:cs="ＭＳ Ｐゴシック"/>
          <w:b/>
          <w:kern w:val="0"/>
          <w:szCs w:val="21"/>
          <w:u w:val="single"/>
        </w:rPr>
        <w:t xml:space="preserve"> </w:t>
      </w:r>
      <w:r w:rsidR="00FD598C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 xml:space="preserve">　　　 </w:t>
      </w:r>
      <w:r w:rsidR="00FD598C">
        <w:rPr>
          <w:rFonts w:asciiTheme="minorEastAsia" w:hAnsiTheme="minorEastAsia" w:cs="ＭＳ Ｐゴシック"/>
          <w:b/>
          <w:kern w:val="0"/>
          <w:szCs w:val="21"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XSpec="center" w:tblpY="620"/>
        <w:tblW w:w="9239" w:type="dxa"/>
        <w:tblLook w:val="04A0" w:firstRow="1" w:lastRow="0" w:firstColumn="1" w:lastColumn="0" w:noHBand="0" w:noVBand="1"/>
      </w:tblPr>
      <w:tblGrid>
        <w:gridCol w:w="816"/>
        <w:gridCol w:w="1685"/>
        <w:gridCol w:w="1544"/>
        <w:gridCol w:w="1404"/>
        <w:gridCol w:w="2386"/>
        <w:gridCol w:w="1404"/>
      </w:tblGrid>
      <w:tr w:rsidR="00CB7A38" w:rsidRPr="00BF198A" w14:paraId="6CAB4275" w14:textId="77777777" w:rsidTr="00ED5E28">
        <w:trPr>
          <w:trHeight w:val="379"/>
        </w:trPr>
        <w:tc>
          <w:tcPr>
            <w:tcW w:w="816" w:type="dxa"/>
            <w:vAlign w:val="center"/>
          </w:tcPr>
          <w:p w14:paraId="58704F0A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685" w:type="dxa"/>
            <w:vAlign w:val="center"/>
          </w:tcPr>
          <w:p w14:paraId="67951756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日時</w:t>
            </w:r>
          </w:p>
        </w:tc>
        <w:tc>
          <w:tcPr>
            <w:tcW w:w="1544" w:type="dxa"/>
            <w:vAlign w:val="center"/>
          </w:tcPr>
          <w:p w14:paraId="5DAD1CE0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1404" w:type="dxa"/>
            <w:vAlign w:val="center"/>
          </w:tcPr>
          <w:p w14:paraId="5539A706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参加者数</w:t>
            </w:r>
          </w:p>
        </w:tc>
        <w:tc>
          <w:tcPr>
            <w:tcW w:w="2386" w:type="dxa"/>
            <w:vAlign w:val="center"/>
          </w:tcPr>
          <w:p w14:paraId="1FC96F5E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1404" w:type="dxa"/>
            <w:vAlign w:val="center"/>
          </w:tcPr>
          <w:p w14:paraId="0DC228FE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</w:tr>
      <w:tr w:rsidR="00CB7A38" w:rsidRPr="00BF198A" w14:paraId="6E9BA2C9" w14:textId="77777777" w:rsidTr="00ED5E28">
        <w:trPr>
          <w:trHeight w:val="735"/>
        </w:trPr>
        <w:tc>
          <w:tcPr>
            <w:tcW w:w="816" w:type="dxa"/>
            <w:vAlign w:val="center"/>
          </w:tcPr>
          <w:p w14:paraId="01216676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685" w:type="dxa"/>
          </w:tcPr>
          <w:p w14:paraId="424BF403" w14:textId="1C0D4EA5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544" w:type="dxa"/>
          </w:tcPr>
          <w:p w14:paraId="1669BCBF" w14:textId="5DB13A21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36F336A" w14:textId="730FDF40" w:rsidR="00CB7A38" w:rsidRPr="00BF198A" w:rsidRDefault="00CB7A38" w:rsidP="00ED5E28">
            <w:pPr>
              <w:snapToGrid w:val="0"/>
              <w:ind w:right="420"/>
              <w:rPr>
                <w:rFonts w:asciiTheme="minorEastAsia" w:hAnsiTheme="minorEastAsia" w:cs="ＭＳ Ｐゴシック" w:hint="eastAsia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</w:tcPr>
          <w:p w14:paraId="0A1EC76E" w14:textId="20042650" w:rsidR="00CB7A38" w:rsidRPr="00FD598C" w:rsidRDefault="00CB7A38" w:rsidP="00CB7A38">
            <w:pPr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59D57FFB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46290289" w14:textId="77777777" w:rsidTr="00ED5E28">
        <w:trPr>
          <w:trHeight w:val="703"/>
        </w:trPr>
        <w:tc>
          <w:tcPr>
            <w:tcW w:w="816" w:type="dxa"/>
            <w:vAlign w:val="center"/>
          </w:tcPr>
          <w:p w14:paraId="63C0FAB8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1685" w:type="dxa"/>
          </w:tcPr>
          <w:p w14:paraId="51DE4FCF" w14:textId="458ECDFB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8A8988E" w14:textId="5A926200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4B9EBFF7" w14:textId="42F47D3B" w:rsidR="00CB7A38" w:rsidRPr="00BF198A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24373D20" w14:textId="5A3E9504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7630B8A8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74114D81" w14:textId="77777777" w:rsidTr="00ED5E28">
        <w:trPr>
          <w:trHeight w:val="699"/>
        </w:trPr>
        <w:tc>
          <w:tcPr>
            <w:tcW w:w="816" w:type="dxa"/>
            <w:vAlign w:val="center"/>
          </w:tcPr>
          <w:p w14:paraId="2E532533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1685" w:type="dxa"/>
          </w:tcPr>
          <w:p w14:paraId="631ABF99" w14:textId="1280FF50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14354C4B" w14:textId="5DB3ECDA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5B49A7A8" w14:textId="38751853" w:rsidR="00CB7A38" w:rsidRPr="00BF198A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33B1ACB4" w14:textId="2DE79F02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423B329B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6158E860" w14:textId="77777777" w:rsidTr="00ED5E28">
        <w:trPr>
          <w:trHeight w:val="695"/>
        </w:trPr>
        <w:tc>
          <w:tcPr>
            <w:tcW w:w="816" w:type="dxa"/>
            <w:vAlign w:val="center"/>
          </w:tcPr>
          <w:p w14:paraId="56D74EF7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1685" w:type="dxa"/>
          </w:tcPr>
          <w:p w14:paraId="773C3641" w14:textId="79CF4D77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BFA4A35" w14:textId="1CE3795F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62BF067A" w14:textId="7F330476" w:rsidR="00CB7A38" w:rsidRPr="00BF198A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55686B5B" w14:textId="29CBE06D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21EB77A0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63BF8A24" w14:textId="77777777" w:rsidTr="00ED5E28">
        <w:trPr>
          <w:trHeight w:val="691"/>
        </w:trPr>
        <w:tc>
          <w:tcPr>
            <w:tcW w:w="816" w:type="dxa"/>
            <w:vAlign w:val="center"/>
          </w:tcPr>
          <w:p w14:paraId="2AD78E02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1685" w:type="dxa"/>
          </w:tcPr>
          <w:p w14:paraId="1BDDA452" w14:textId="20DBD148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0F59ADC" w14:textId="69D49EF8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512DF272" w14:textId="633F1AAD" w:rsidR="00CB7A38" w:rsidRPr="00BF198A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6ABAD4FB" w14:textId="0D6D8121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1C898BA9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321AB1A7" w14:textId="77777777" w:rsidTr="00ED5E28">
        <w:trPr>
          <w:trHeight w:val="714"/>
        </w:trPr>
        <w:tc>
          <w:tcPr>
            <w:tcW w:w="816" w:type="dxa"/>
            <w:vAlign w:val="center"/>
          </w:tcPr>
          <w:p w14:paraId="46236650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1685" w:type="dxa"/>
          </w:tcPr>
          <w:p w14:paraId="704BEC83" w14:textId="2BF88528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BBD46CA" w14:textId="13F99BA4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7FF37A50" w14:textId="06EF49C6" w:rsidR="00CB7A38" w:rsidRPr="00C56055" w:rsidRDefault="00CB7A38" w:rsidP="00CB7A38">
            <w:pPr>
              <w:snapToGrid w:val="0"/>
              <w:ind w:firstLineChars="50" w:firstLine="105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3AA84826" w14:textId="3CFF8610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64E4A1A9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59AB3CCB" w14:textId="77777777" w:rsidTr="00ED5E28">
        <w:trPr>
          <w:trHeight w:val="696"/>
        </w:trPr>
        <w:tc>
          <w:tcPr>
            <w:tcW w:w="816" w:type="dxa"/>
            <w:vAlign w:val="center"/>
          </w:tcPr>
          <w:p w14:paraId="451E24AA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1685" w:type="dxa"/>
          </w:tcPr>
          <w:p w14:paraId="0BA872D9" w14:textId="263AB948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584AB736" w14:textId="67892913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</w:tcPr>
          <w:p w14:paraId="71B887B6" w14:textId="24EDEC20" w:rsidR="00CB7A38" w:rsidRPr="00C56055" w:rsidRDefault="00CB7A38" w:rsidP="00CB7A38">
            <w:pPr>
              <w:snapToGrid w:val="0"/>
              <w:ind w:firstLineChars="50" w:firstLine="105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4F3B5225" w14:textId="31C6DAB2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31CB2730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6A0C2230" w14:textId="77777777" w:rsidTr="00ED5E28">
        <w:trPr>
          <w:trHeight w:val="693"/>
        </w:trPr>
        <w:tc>
          <w:tcPr>
            <w:tcW w:w="816" w:type="dxa"/>
            <w:vAlign w:val="center"/>
          </w:tcPr>
          <w:p w14:paraId="19482837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1685" w:type="dxa"/>
          </w:tcPr>
          <w:p w14:paraId="086104A2" w14:textId="35E2D10E" w:rsidR="00CB7A38" w:rsidRPr="00BF198A" w:rsidRDefault="00CB7A38" w:rsidP="00CB7A38">
            <w:pPr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0CFB60C5" w14:textId="387B26B8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3695EC52" w14:textId="56884E22" w:rsidR="00CB7A38" w:rsidRPr="0067077F" w:rsidRDefault="00CB7A38" w:rsidP="00CB7A38">
            <w:pPr>
              <w:snapToGrid w:val="0"/>
              <w:ind w:firstLineChars="50" w:firstLine="105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3097E061" w14:textId="34C0B20F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4D87B3DE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0FDD2038" w14:textId="77777777" w:rsidTr="00ED5E28">
        <w:trPr>
          <w:trHeight w:val="702"/>
        </w:trPr>
        <w:tc>
          <w:tcPr>
            <w:tcW w:w="816" w:type="dxa"/>
            <w:vAlign w:val="center"/>
          </w:tcPr>
          <w:p w14:paraId="6E8883C5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１２</w:t>
            </w:r>
          </w:p>
        </w:tc>
        <w:tc>
          <w:tcPr>
            <w:tcW w:w="1685" w:type="dxa"/>
          </w:tcPr>
          <w:p w14:paraId="19D21063" w14:textId="1021E643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ACB5FBC" w14:textId="190A3AB6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0CBB75F3" w14:textId="462A4545" w:rsidR="00CB7A38" w:rsidRPr="00BF198A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0EA8B2C3" w14:textId="5F7BC9A8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78DEA141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2AB26833" w14:textId="77777777" w:rsidTr="00ED5E28">
        <w:trPr>
          <w:trHeight w:val="698"/>
        </w:trPr>
        <w:tc>
          <w:tcPr>
            <w:tcW w:w="816" w:type="dxa"/>
            <w:vAlign w:val="center"/>
          </w:tcPr>
          <w:p w14:paraId="3129C382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685" w:type="dxa"/>
          </w:tcPr>
          <w:p w14:paraId="4030C255" w14:textId="4A57DB0F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99C1CB5" w14:textId="1F65A225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3AFE97F5" w14:textId="5EB03684" w:rsidR="00CB7A38" w:rsidRPr="00FD598C" w:rsidRDefault="00CB7A38" w:rsidP="00CB7A38">
            <w:pPr>
              <w:wordWrap w:val="0"/>
              <w:snapToGrid w:val="0"/>
              <w:ind w:firstLineChars="50" w:firstLine="105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54186061" w14:textId="2AF41490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463642ED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0E5583C2" w14:textId="77777777" w:rsidTr="00ED5E28">
        <w:trPr>
          <w:trHeight w:val="694"/>
        </w:trPr>
        <w:tc>
          <w:tcPr>
            <w:tcW w:w="816" w:type="dxa"/>
            <w:vAlign w:val="center"/>
          </w:tcPr>
          <w:p w14:paraId="195427CC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685" w:type="dxa"/>
          </w:tcPr>
          <w:p w14:paraId="51A638B5" w14:textId="5829AEF7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70DA54E3" w14:textId="3C4E3575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589702E3" w14:textId="2928469D" w:rsidR="00CB7A38" w:rsidRPr="00FD598C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3456972E" w14:textId="70C5ACAE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78F29BF2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CB7A38" w:rsidRPr="00BF198A" w14:paraId="35E4BC70" w14:textId="77777777" w:rsidTr="00ED5E28">
        <w:trPr>
          <w:trHeight w:val="705"/>
        </w:trPr>
        <w:tc>
          <w:tcPr>
            <w:tcW w:w="816" w:type="dxa"/>
            <w:vAlign w:val="center"/>
          </w:tcPr>
          <w:p w14:paraId="01AC723C" w14:textId="7777777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F198A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685" w:type="dxa"/>
          </w:tcPr>
          <w:p w14:paraId="3CEEBCF4" w14:textId="4719D9A0" w:rsidR="00CB7A38" w:rsidRPr="00ED5E28" w:rsidRDefault="00CB7A38" w:rsidP="00CB7A38">
            <w:pP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DD3C2FE" w14:textId="45BE9B07" w:rsidR="00CB7A38" w:rsidRPr="00FD598C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404" w:type="dxa"/>
          </w:tcPr>
          <w:p w14:paraId="206444BE" w14:textId="0929B4A7" w:rsidR="00CB7A38" w:rsidRPr="00FD598C" w:rsidRDefault="00CB7A38" w:rsidP="00CB7A38">
            <w:pPr>
              <w:snapToGrid w:val="0"/>
              <w:jc w:val="right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41ADDE67" w14:textId="6A7E7D47" w:rsidR="00CB7A38" w:rsidRPr="00BF198A" w:rsidRDefault="00CB7A38" w:rsidP="00CB7A38">
            <w:pPr>
              <w:jc w:val="center"/>
              <w:rPr>
                <w:rFonts w:asciiTheme="minorEastAsia" w:hAnsiTheme="minorEastAsia" w:cs="ＭＳ Ｐゴシック"/>
                <w:b/>
                <w:color w:val="FF0000"/>
                <w:kern w:val="0"/>
                <w:szCs w:val="21"/>
              </w:rPr>
            </w:pPr>
          </w:p>
        </w:tc>
        <w:tc>
          <w:tcPr>
            <w:tcW w:w="1404" w:type="dxa"/>
          </w:tcPr>
          <w:p w14:paraId="4639E3CB" w14:textId="77777777" w:rsidR="00CB7A38" w:rsidRPr="00BF198A" w:rsidRDefault="00CB7A38" w:rsidP="00CB7A38">
            <w:pPr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</w:tbl>
    <w:p w14:paraId="3012D563" w14:textId="3C43CD68" w:rsidR="003B4AFD" w:rsidRPr="00CB7A38" w:rsidRDefault="003B4AFD" w:rsidP="00CB7A38">
      <w:pPr>
        <w:wordWrap w:val="0"/>
        <w:jc w:val="righ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BF198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　　</w:t>
      </w:r>
      <w:r w:rsidR="00FD598C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 </w:t>
      </w:r>
      <w:r w:rsidR="00FD598C"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  <w:t xml:space="preserve"> </w:t>
      </w:r>
      <w:r w:rsidRPr="00BF198A">
        <w:rPr>
          <w:rFonts w:asciiTheme="minorEastAsia" w:hAnsiTheme="minorEastAsia" w:cs="ＭＳ Ｐゴシック" w:hint="eastAsia"/>
          <w:kern w:val="0"/>
          <w:szCs w:val="21"/>
          <w:u w:val="single"/>
        </w:rPr>
        <w:t>代表者氏名</w:t>
      </w:r>
      <w:r w:rsidR="00FD598C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 </w:t>
      </w:r>
      <w:r w:rsidR="00ED5E28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 </w:t>
      </w:r>
      <w:r w:rsidR="00FD598C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 </w:t>
      </w:r>
    </w:p>
    <w:sectPr w:rsidR="003B4AFD" w:rsidRPr="00CB7A38" w:rsidSect="00CB7A3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FD"/>
    <w:rsid w:val="001114B6"/>
    <w:rsid w:val="002F20FB"/>
    <w:rsid w:val="003B4AFD"/>
    <w:rsid w:val="0057476F"/>
    <w:rsid w:val="0067077F"/>
    <w:rsid w:val="007C3774"/>
    <w:rsid w:val="008237CE"/>
    <w:rsid w:val="00A06743"/>
    <w:rsid w:val="00C56055"/>
    <w:rsid w:val="00CB49EE"/>
    <w:rsid w:val="00CB7A38"/>
    <w:rsid w:val="00D04693"/>
    <w:rsid w:val="00ED5E28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EC306"/>
  <w15:docId w15:val="{E4C8165B-E1B6-4B8D-A709-BCF08709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0355-6629-4A65-9E1E-EFCC087E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高齢者支援課</cp:lastModifiedBy>
  <cp:revision>2</cp:revision>
  <dcterms:created xsi:type="dcterms:W3CDTF">2025-10-09T09:34:00Z</dcterms:created>
  <dcterms:modified xsi:type="dcterms:W3CDTF">2025-10-09T09:34:00Z</dcterms:modified>
</cp:coreProperties>
</file>