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茂原市外国語指導助手派遣業務プロポーザル提案書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（宛先）茂原市長</w:t>
      </w:r>
    </w:p>
    <w:p>
      <w:pPr>
        <w:pStyle w:val="0"/>
        <w:rPr>
          <w:rFonts w:hint="default"/>
        </w:rPr>
      </w:pPr>
    </w:p>
    <w:p>
      <w:pPr>
        <w:pStyle w:val="0"/>
        <w:ind w:firstLine="4620" w:firstLineChars="2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商号または名称　　　　　　　　　　　　㊞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auto"/>
        </w:rPr>
        <w:t>所　　在　　地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1"/>
        </w:rPr>
        <w:t>代表者</w:t>
      </w:r>
      <w:r>
        <w:rPr>
          <w:rFonts w:hint="eastAsia"/>
          <w:kern w:val="0"/>
          <w:u w:val="single" w:color="auto"/>
          <w:fitText w:val="1470" w:id="1"/>
        </w:rPr>
        <w:t>名</w:t>
      </w:r>
      <w:r>
        <w:rPr>
          <w:rFonts w:hint="eastAsia"/>
          <w:u w:val="single" w:color="auto"/>
        </w:rPr>
        <w:t>　　　　　　　　　　　　㊞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2"/>
        </w:rPr>
        <w:t>担当者</w:t>
      </w:r>
      <w:r>
        <w:rPr>
          <w:rFonts w:hint="eastAsia"/>
          <w:kern w:val="0"/>
          <w:u w:val="single" w:color="auto"/>
          <w:fitText w:val="1470" w:id="2"/>
        </w:rPr>
        <w:t>名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52"/>
          <w:kern w:val="0"/>
          <w:u w:val="single" w:color="auto"/>
          <w:fitText w:val="1470" w:id="3"/>
        </w:rPr>
        <w:t>所属・職</w:t>
      </w:r>
      <w:r>
        <w:rPr>
          <w:rFonts w:hint="eastAsia"/>
          <w:spacing w:val="2"/>
          <w:kern w:val="0"/>
          <w:u w:val="single" w:color="auto"/>
          <w:fitText w:val="1470" w:id="3"/>
        </w:rPr>
        <w:t>名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  <w:kern w:val="0"/>
          <w:u w:val="single" w:color="auto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4"/>
        </w:rPr>
        <w:t>電話番</w:t>
      </w:r>
      <w:r>
        <w:rPr>
          <w:rFonts w:hint="eastAsia"/>
          <w:kern w:val="0"/>
          <w:u w:val="single" w:color="auto"/>
          <w:fitText w:val="1470" w:id="4"/>
        </w:rPr>
        <w:t>号</w:t>
      </w:r>
      <w:r>
        <w:rPr>
          <w:rFonts w:hint="eastAsia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茂原市外国語指導助手派遣業務プロポーザル提案書として下記書類を提出します。</w:t>
      </w:r>
    </w:p>
    <w:p>
      <w:pPr>
        <w:pStyle w:val="0"/>
        <w:rPr>
          <w:rFonts w:hint="default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１　提案書書類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会社概要　　　　　　　　　　　　　　　　　　　様式第５号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ＡＬＴ配置事業実績　　　　　　　　　　　　　　様式第６号</w:t>
      </w:r>
    </w:p>
    <w:p>
      <w:pPr>
        <w:pStyle w:val="0"/>
        <w:ind w:firstLine="1050" w:firstLineChars="500"/>
        <w:rPr>
          <w:rFonts w:hint="default"/>
          <w:u w:val="single" w:color="auto"/>
        </w:rPr>
      </w:pPr>
      <w:r>
        <w:rPr>
          <w:rFonts w:hint="eastAsia"/>
          <w:kern w:val="0"/>
        </w:rPr>
        <w:t>ＡＬＴの採用及び人材育成の体制</w:t>
      </w:r>
      <w:r>
        <w:rPr>
          <w:rFonts w:hint="eastAsia"/>
        </w:rPr>
        <w:t>　　　　　　　　様式第７号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ＡＬＴの活用　　　　　　　　　　　　　　　　　様式第８号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 w:ascii="ＭＳ 明朝" w:hAnsi="ＭＳ 明朝"/>
          <w:kern w:val="0"/>
        </w:rPr>
        <w:t>ＡＬＴ</w:t>
      </w:r>
      <w:r>
        <w:rPr>
          <w:rFonts w:hint="eastAsia" w:ascii="ＭＳ 明朝" w:hAnsi="ＭＳ 明朝"/>
        </w:rPr>
        <w:t>の管理体制　　　　　</w:t>
      </w:r>
      <w:r>
        <w:rPr>
          <w:rFonts w:hint="eastAsia"/>
        </w:rPr>
        <w:t>　　　　　　　　　　様式第９号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footerReference r:id="rId6" w:type="even"/>
      <w:headerReference r:id="rId5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