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bookmarkStart w:id="0" w:name="_Hlk161923901"/>
      <w:bookmarkStart w:id="1" w:name="_Hlk161924043"/>
      <w:r>
        <w:rPr>
          <w:rFonts w:hint="eastAsia"/>
          <w:b w:val="1"/>
          <w:sz w:val="32"/>
        </w:rPr>
        <w:t>認定要件確認書</w:t>
      </w:r>
    </w:p>
    <w:p>
      <w:pPr>
        <w:pStyle w:val="0"/>
        <w:rPr>
          <w:rFonts w:hint="default"/>
        </w:rPr>
      </w:pPr>
      <w:bookmarkEnd w:id="0"/>
    </w:p>
    <w:p>
      <w:pPr>
        <w:pStyle w:val="0"/>
        <w:overflowPunct w:val="0"/>
        <w:autoSpaceDE w:val="0"/>
        <w:autoSpaceDN w:val="0"/>
        <w:spacing w:line="320" w:lineRule="exact"/>
        <w:ind w:firstLine="239" w:firstLineChars="100"/>
        <w:rPr>
          <w:rFonts w:hint="default"/>
          <w:snapToGrid w:val="0"/>
          <w:kern w:val="0"/>
        </w:rPr>
      </w:pPr>
      <w:r>
        <w:rPr>
          <w:rFonts w:hint="eastAsia"/>
        </w:rPr>
        <w:t>以下の項目を確認し、「</w:t>
      </w:r>
      <w:bookmarkStart w:id="2" w:name="_GoBack"/>
      <w:bookmarkEnd w:id="2"/>
      <w:r>
        <w:rPr>
          <w:rFonts w:hint="eastAsia"/>
          <w:snapToGrid w:val="0"/>
          <w:kern w:val="0"/>
        </w:rPr>
        <w:t>実施団体届」を提出いたします。</w:t>
      </w:r>
    </w:p>
    <w:p>
      <w:pPr>
        <w:pStyle w:val="0"/>
        <w:rPr>
          <w:rFonts w:hint="default"/>
        </w:rPr>
      </w:pPr>
    </w:p>
    <w:p>
      <w:pPr>
        <w:pStyle w:val="0"/>
        <w:spacing w:line="320" w:lineRule="exact"/>
        <w:ind w:left="239" w:hanging="239" w:hangingChars="100"/>
        <w:rPr>
          <w:rFonts w:hint="default"/>
        </w:rPr>
      </w:pPr>
      <w:r>
        <w:rPr>
          <w:rFonts w:hint="eastAsia"/>
        </w:rPr>
        <w:t>□「学校部活動及び新たな地域クラブ活動の在り方等に関する総合的なガイドライン」（令和</w:t>
      </w:r>
      <w:r>
        <w:rPr>
          <w:rFonts w:hint="eastAsia"/>
        </w:rPr>
        <w:t>4</w:t>
      </w:r>
      <w:r>
        <w:rPr>
          <w:rFonts w:hint="eastAsia"/>
        </w:rPr>
        <w:t>年</w:t>
      </w:r>
      <w:r>
        <w:rPr>
          <w:rFonts w:hint="eastAsia"/>
        </w:rPr>
        <w:t>1</w:t>
      </w:r>
      <w:r>
        <w:rPr>
          <w:rFonts w:hint="default"/>
        </w:rPr>
        <w:t>2</w:t>
      </w:r>
      <w:r>
        <w:rPr>
          <w:rFonts w:hint="eastAsia"/>
        </w:rPr>
        <w:t>月）の「Ⅱ新たな地域クラブ活動」の内容を理解し指導に当たっている。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□「スポーツ団体ガバナンスコード＜一般スポーツ団体向け＞」の内容を遵守している。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□勝利至上主義に陥ることなく、生徒の個性を伸長する指導を心がけている。特に、以下の項目に重点を置いたクラブ運営を行っている。</w:t>
      </w:r>
    </w:p>
    <w:p>
      <w:pPr>
        <w:pStyle w:val="0"/>
        <w:spacing w:line="320" w:lineRule="exact"/>
        <w:ind w:left="239" w:hanging="239" w:hangingChars="100"/>
        <w:rPr>
          <w:rFonts w:hint="default"/>
        </w:rPr>
      </w:pPr>
      <w:r>
        <w:rPr>
          <w:rFonts w:hint="eastAsia"/>
        </w:rPr>
        <w:t>　　（１）効果的な指導</w:t>
      </w:r>
    </w:p>
    <w:p>
      <w:pPr>
        <w:pStyle w:val="0"/>
        <w:spacing w:line="320" w:lineRule="exact"/>
        <w:ind w:left="239" w:hanging="239" w:hangingChars="100"/>
        <w:rPr>
          <w:rFonts w:hint="default"/>
        </w:rPr>
      </w:pPr>
      <w:r>
        <w:rPr>
          <w:rFonts w:hint="eastAsia"/>
        </w:rPr>
        <w:t>　　（２）生徒とのコミュニケーション</w:t>
      </w:r>
    </w:p>
    <w:p>
      <w:pPr>
        <w:pStyle w:val="0"/>
        <w:spacing w:line="320" w:lineRule="exact"/>
        <w:ind w:left="239" w:hanging="239" w:hangingChars="100"/>
        <w:rPr>
          <w:rFonts w:hint="default"/>
        </w:rPr>
      </w:pPr>
      <w:r>
        <w:rPr>
          <w:rFonts w:hint="eastAsia"/>
        </w:rPr>
        <w:t>　　（３）いじめの防止と適切な集団作り</w:t>
      </w:r>
    </w:p>
    <w:p>
      <w:pPr>
        <w:pStyle w:val="0"/>
        <w:spacing w:line="320" w:lineRule="exact"/>
        <w:ind w:left="239" w:hanging="239" w:hangingChars="100"/>
        <w:rPr>
          <w:rFonts w:hint="default"/>
        </w:rPr>
      </w:pPr>
      <w:r>
        <w:rPr>
          <w:rFonts w:hint="eastAsia"/>
        </w:rPr>
        <w:t>　　（４）体罰やハラスメントの厳禁</w:t>
      </w:r>
    </w:p>
    <w:p>
      <w:pPr>
        <w:pStyle w:val="0"/>
        <w:spacing w:line="320" w:lineRule="exact"/>
        <w:ind w:left="239" w:hanging="239" w:hangingChars="100"/>
        <w:rPr>
          <w:rFonts w:hint="default"/>
        </w:rPr>
      </w:pPr>
      <w:r>
        <w:rPr>
          <w:rFonts w:hint="eastAsia"/>
        </w:rPr>
        <w:t>　　（５）安全に対する指導</w:t>
      </w:r>
      <w:r>
        <w:rPr>
          <w:rFonts w:hint="default"/>
        </w:rPr>
        <w:br w:type="textWrapping" w:clear="none"/>
      </w:r>
    </w:p>
    <w:p>
      <w:pPr>
        <w:pStyle w:val="0"/>
        <w:spacing w:line="320" w:lineRule="exact"/>
        <w:ind w:left="239" w:hanging="239" w:hangingChars="100"/>
        <w:rPr>
          <w:rFonts w:hint="default"/>
        </w:rPr>
      </w:pPr>
      <w:r>
        <w:rPr>
          <w:rFonts w:hint="eastAsia"/>
        </w:rPr>
        <w:t>□指導者、会員ともに傷害保険に加入している。指導者については、賠償責任保険が付帯されている。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□会員の練習内容や状況について、保護者や学校の部活動顧問との連携をとっている。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□保護者・会員との緊急連絡体制を構築するとともに、緊急時以外の個人的なやり取りによるトラブルが発生しないよう留意している。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□地域クラブの役員や会費等について明記されたものが具備されている。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□会員の大会参加のための指導者資格を所持する指導者がいる。</w:t>
      </w:r>
    </w:p>
    <w:p>
      <w:pPr>
        <w:pStyle w:val="0"/>
        <w:spacing w:line="320" w:lineRule="exact"/>
        <w:ind w:left="239" w:hanging="239" w:hangingChars="100"/>
        <w:rPr>
          <w:rFonts w:hint="default"/>
        </w:rPr>
      </w:pPr>
    </w:p>
    <w:p>
      <w:pPr>
        <w:pStyle w:val="0"/>
        <w:spacing w:line="320" w:lineRule="exact"/>
        <w:ind w:left="239" w:hanging="239" w:hangingChars="100"/>
        <w:rPr>
          <w:rFonts w:hint="default"/>
        </w:rPr>
      </w:pPr>
      <w:r>
        <w:rPr>
          <w:rFonts w:hint="eastAsia"/>
        </w:rPr>
        <w:t>□休日の活動を行う活動する場所が確保されている。（予定でも可）</w:t>
      </w:r>
    </w:p>
    <w:p>
      <w:pPr>
        <w:pStyle w:val="0"/>
        <w:ind w:left="239" w:hanging="239" w:hangingChars="100"/>
        <w:rPr>
          <w:rFonts w:hint="default"/>
        </w:rPr>
      </w:pPr>
    </w:p>
    <w:p>
      <w:pPr>
        <w:pStyle w:val="0"/>
        <w:ind w:left="239" w:hanging="239" w:hangingChars="100"/>
        <w:rPr>
          <w:rFonts w:hint="eastAsia"/>
        </w:rPr>
      </w:pPr>
    </w:p>
    <w:p>
      <w:pPr>
        <w:pStyle w:val="0"/>
        <w:spacing w:line="300" w:lineRule="exact"/>
        <w:ind w:left="239" w:hanging="239" w:hangingChars="100"/>
        <w:rPr>
          <w:rFonts w:hint="default"/>
        </w:rPr>
      </w:pPr>
      <w:r>
        <w:rPr>
          <w:rFonts w:hint="eastAsia"/>
        </w:rPr>
        <w:t>　　　　　　　　　　　　　　　　　　　　令和　　年　　月　　日</w:t>
      </w:r>
    </w:p>
    <w:p>
      <w:pPr>
        <w:pStyle w:val="0"/>
        <w:spacing w:line="300" w:lineRule="exact"/>
        <w:ind w:left="239" w:hanging="239" w:hangingChars="100"/>
        <w:rPr>
          <w:rFonts w:hint="default"/>
        </w:rPr>
      </w:pPr>
    </w:p>
    <w:p>
      <w:pPr>
        <w:pStyle w:val="0"/>
        <w:spacing w:line="300" w:lineRule="exact"/>
        <w:ind w:left="239" w:hanging="239" w:hangingChars="100"/>
        <w:rPr>
          <w:rFonts w:hint="default"/>
        </w:rPr>
      </w:pPr>
      <w:r>
        <w:rPr>
          <w:rFonts w:hint="eastAsia"/>
        </w:rPr>
        <w:t>　　　　　　　　　　　　　　　　　　　　団体名</w:t>
      </w:r>
      <w:r>
        <w:rPr>
          <w:rFonts w:hint="eastAsia"/>
          <w:u w:val="single" w:color="auto"/>
        </w:rPr>
        <w:t>　　　　　　　　　　　　　　　　　　</w:t>
      </w:r>
    </w:p>
    <w:p>
      <w:pPr>
        <w:pStyle w:val="0"/>
        <w:spacing w:line="300" w:lineRule="exact"/>
        <w:ind w:left="239" w:hanging="239" w:hangingChars="100"/>
        <w:rPr>
          <w:rFonts w:hint="default"/>
        </w:rPr>
      </w:pPr>
      <w:r>
        <w:rPr>
          <w:rFonts w:hint="eastAsia"/>
        </w:rPr>
        <w:t>　　　　</w:t>
      </w:r>
    </w:p>
    <w:p>
      <w:pPr>
        <w:pStyle w:val="0"/>
        <w:spacing w:line="300" w:lineRule="exact"/>
        <w:ind w:left="239" w:hanging="239" w:hangingChars="100"/>
        <w:rPr>
          <w:rFonts w:hint="default"/>
        </w:rPr>
      </w:pPr>
      <w:r>
        <w:rPr>
          <w:rFonts w:hint="eastAsia"/>
        </w:rPr>
        <w:t>　　　　　　　　　　　　　　　　　　　　代表者名</w:t>
      </w:r>
      <w:r>
        <w:rPr>
          <w:rFonts w:hint="eastAsia"/>
          <w:u w:val="single" w:color="auto"/>
        </w:rPr>
        <w:t>　　　　　　　　　　　　　　　　㊞</w:t>
      </w:r>
    </w:p>
    <w:p>
      <w:pPr>
        <w:pStyle w:val="0"/>
        <w:spacing w:line="300" w:lineRule="exact"/>
        <w:ind w:left="239" w:hanging="239" w:hangingChars="100"/>
        <w:rPr>
          <w:rFonts w:hint="default"/>
        </w:rPr>
      </w:pPr>
    </w:p>
    <w:p>
      <w:pPr>
        <w:pStyle w:val="0"/>
        <w:spacing w:line="300" w:lineRule="exact"/>
        <w:ind w:left="239" w:hanging="239" w:hangingChars="100"/>
        <w:rPr>
          <w:rFonts w:hint="default"/>
        </w:rPr>
      </w:pPr>
      <w:r>
        <w:rPr>
          <w:rFonts w:hint="eastAsia"/>
        </w:rPr>
        <w:t>　貴団体を茂原市休日の学校部活動地域展開を受け入れる地域クラブとして認定します。</w:t>
      </w:r>
    </w:p>
    <w:p>
      <w:pPr>
        <w:pStyle w:val="0"/>
        <w:spacing w:line="300" w:lineRule="exact"/>
        <w:ind w:left="239" w:hanging="239" w:hangingChars="100"/>
        <w:rPr>
          <w:rFonts w:hint="default"/>
        </w:rPr>
      </w:pPr>
    </w:p>
    <w:p>
      <w:pPr>
        <w:pStyle w:val="0"/>
        <w:spacing w:line="300" w:lineRule="exact"/>
        <w:ind w:left="239" w:hanging="239" w:hangingChars="100"/>
        <w:rPr>
          <w:rFonts w:hint="default"/>
        </w:rPr>
      </w:pPr>
      <w:r>
        <w:rPr>
          <w:rFonts w:hint="eastAsia"/>
        </w:rPr>
        <w:t>　　　　　　　　　　　　　　　　　　　　令和　　年　　月　　日</w:t>
      </w:r>
    </w:p>
    <w:p>
      <w:pPr>
        <w:pStyle w:val="0"/>
        <w:spacing w:line="300" w:lineRule="exact"/>
        <w:ind w:left="239" w:hanging="239" w:hangingChars="100"/>
        <w:rPr>
          <w:rFonts w:hint="default"/>
        </w:rPr>
      </w:pPr>
    </w:p>
    <w:p>
      <w:pPr>
        <w:pStyle w:val="0"/>
        <w:spacing w:line="300" w:lineRule="exact"/>
        <w:ind w:left="239" w:hanging="239" w:hangingChars="100"/>
        <w:rPr>
          <w:rFonts w:hint="default"/>
        </w:rPr>
      </w:pPr>
      <w:r>
        <w:rPr>
          <w:rFonts w:hint="eastAsia"/>
        </w:rPr>
        <w:t>　　　　　　　　　　　　　　　　　　　　　　　　　　　　　茂原市教育委員会</w:t>
      </w:r>
      <w:bookmarkEnd w:id="1"/>
    </w:p>
    <w:sectPr>
      <w:pgMar w:top="567" w:right="1021" w:bottom="851" w:left="1191" w:header="720" w:footer="720" w:gutter="0"/>
      <w:cols w:space="720"/>
      <w:textDirection w:val="lrTb"/>
      <w:docGrid w:type="linesAndChars" w:linePitch="327" w:charSpace="-2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39"/>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120</Words>
  <Characters>685</Characters>
  <Application>JUST Note</Application>
  <Lines>5</Lines>
  <Paragraphs>1</Paragraphs>
  <CharactersWithSpaces>804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体育課</dc:creator>
  <cp:lastModifiedBy>学校教育課</cp:lastModifiedBy>
  <cp:lastPrinted>2025-08-29T05:01:00Z</cp:lastPrinted>
  <dcterms:created xsi:type="dcterms:W3CDTF">2026-01-21T00:14:00Z</dcterms:created>
  <dcterms:modified xsi:type="dcterms:W3CDTF">2026-01-21T00:14:46Z</dcterms:modified>
  <cp:revision>2</cp:revision>
</cp:coreProperties>
</file>