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2" w:rsidRDefault="007B2DF2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</w:rPr>
      </w:pPr>
      <w:r w:rsidRPr="003B4673">
        <w:rPr>
          <w:rFonts w:ascii="ＭＳ 明朝" w:hAnsi="Times New Roman" w:hint="eastAsia"/>
          <w:kern w:val="0"/>
          <w:sz w:val="32"/>
        </w:rPr>
        <w:t>都市公園占用許可事項変更許可申請書</w:t>
      </w:r>
    </w:p>
    <w:p w:rsidR="007B2DF2" w:rsidRDefault="007B2DF2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月　日</w:t>
      </w:r>
    </w:p>
    <w:p w:rsidR="007B2DF2" w:rsidRDefault="007B2DF2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7B2DF2" w:rsidRDefault="007B2DF2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　</w:t>
      </w:r>
    </w:p>
    <w:p w:rsidR="007B2DF2" w:rsidRDefault="007B2DF2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　</w:t>
      </w:r>
      <w:r w:rsidR="00206C03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</w:t>
      </w:r>
    </w:p>
    <w:p w:rsidR="003B4673" w:rsidRDefault="003B4673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p w:rsidR="007B2DF2" w:rsidRDefault="007B2DF2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次のとおり関係図書を添えて、都市公園内占用の許可事項の変更許可を申請します。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062"/>
        <w:gridCol w:w="144"/>
        <w:gridCol w:w="918"/>
        <w:gridCol w:w="1062"/>
        <w:gridCol w:w="1062"/>
        <w:gridCol w:w="688"/>
        <w:gridCol w:w="2497"/>
      </w:tblGrid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01483F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すでに受けた許可の</w:t>
            </w:r>
          </w:p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年月日・番号</w:t>
            </w:r>
          </w:p>
        </w:tc>
        <w:tc>
          <w:tcPr>
            <w:tcW w:w="6227" w:type="dxa"/>
            <w:gridSpan w:val="5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 w:hint="eastAsia"/>
                <w:kern w:val="0"/>
                <w:lang w:eastAsia="zh-CN"/>
              </w:rPr>
              <w:t>年　月　日　　第　　号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変更事項</w:t>
            </w:r>
          </w:p>
        </w:tc>
        <w:tc>
          <w:tcPr>
            <w:tcW w:w="6227" w:type="dxa"/>
            <w:gridSpan w:val="5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変更理由</w:t>
            </w:r>
          </w:p>
        </w:tc>
        <w:tc>
          <w:tcPr>
            <w:tcW w:w="6227" w:type="dxa"/>
            <w:gridSpan w:val="5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変更後の占用料</w:t>
            </w:r>
          </w:p>
        </w:tc>
        <w:tc>
          <w:tcPr>
            <w:tcW w:w="6227" w:type="dxa"/>
            <w:gridSpan w:val="5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6227" w:type="dxa"/>
            <w:gridSpan w:val="5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310" w:type="dxa"/>
            <w:gridSpan w:val="6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0"/>
                <w:kern w:val="0"/>
              </w:rPr>
              <w:t>許可決</w:t>
            </w:r>
            <w:r>
              <w:rPr>
                <w:rFonts w:ascii="ＭＳ 明朝" w:hint="eastAsia"/>
                <w:kern w:val="0"/>
              </w:rPr>
              <w:t>議</w:t>
            </w:r>
          </w:p>
        </w:tc>
        <w:tc>
          <w:tcPr>
            <w:tcW w:w="688" w:type="dxa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492" w:type="dxa"/>
            <w:vAlign w:val="center"/>
          </w:tcPr>
          <w:p w:rsidR="007B2DF2" w:rsidRDefault="007B2DF2" w:rsidP="00B04A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2" w:type="dxa"/>
            <w:gridSpan w:val="2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80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688" w:type="dxa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92" w:type="dxa"/>
            <w:vAlign w:val="center"/>
          </w:tcPr>
          <w:p w:rsidR="007B2DF2" w:rsidRDefault="007B2DF2" w:rsidP="00B04A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2" w:type="dxa"/>
            <w:vAlign w:val="center"/>
          </w:tcPr>
          <w:p w:rsidR="007B2DF2" w:rsidRDefault="007B2DF2" w:rsidP="005716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</w:t>
            </w:r>
          </w:p>
        </w:tc>
        <w:tc>
          <w:tcPr>
            <w:tcW w:w="2492" w:type="dxa"/>
            <w:vAlign w:val="center"/>
          </w:tcPr>
          <w:p w:rsidR="007B2DF2" w:rsidRDefault="007B2DF2" w:rsidP="00B04A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7B2DF2" w:rsidTr="00216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/>
        </w:trPr>
        <w:tc>
          <w:tcPr>
            <w:tcW w:w="8490" w:type="dxa"/>
            <w:gridSpan w:val="8"/>
          </w:tcPr>
          <w:p w:rsidR="007B2DF2" w:rsidRDefault="007B2D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</w:t>
            </w:r>
            <w:bookmarkStart w:id="0" w:name="_GoBack"/>
            <w:bookmarkEnd w:id="0"/>
          </w:p>
        </w:tc>
      </w:tr>
    </w:tbl>
    <w:p w:rsidR="007B2DF2" w:rsidRDefault="007B2DF2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7B2DF2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D3" w:rsidRDefault="006A45D3">
      <w:r>
        <w:separator/>
      </w:r>
    </w:p>
  </w:endnote>
  <w:endnote w:type="continuationSeparator" w:id="0">
    <w:p w:rsidR="006A45D3" w:rsidRDefault="006A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D3" w:rsidRDefault="006A45D3">
      <w:r>
        <w:separator/>
      </w:r>
    </w:p>
  </w:footnote>
  <w:footnote w:type="continuationSeparator" w:id="0">
    <w:p w:rsidR="006A45D3" w:rsidRDefault="006A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CE"/>
    <w:rsid w:val="0001483F"/>
    <w:rsid w:val="00206C03"/>
    <w:rsid w:val="00216EE4"/>
    <w:rsid w:val="0031694A"/>
    <w:rsid w:val="003A4CFC"/>
    <w:rsid w:val="003B4673"/>
    <w:rsid w:val="004E384C"/>
    <w:rsid w:val="004F3C21"/>
    <w:rsid w:val="005716B3"/>
    <w:rsid w:val="006A45D3"/>
    <w:rsid w:val="007B2DF2"/>
    <w:rsid w:val="007D42CE"/>
    <w:rsid w:val="007F4F58"/>
    <w:rsid w:val="00896A3E"/>
    <w:rsid w:val="00A70CA8"/>
    <w:rsid w:val="00B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117C0"/>
  <w14:defaultImageDpi w14:val="0"/>
  <w15:docId w15:val="{C3CCAF88-4A6B-4249-9EA9-1425D05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11</cp:revision>
  <dcterms:created xsi:type="dcterms:W3CDTF">2023-06-28T00:06:00Z</dcterms:created>
  <dcterms:modified xsi:type="dcterms:W3CDTF">2023-06-28T00:11:00Z</dcterms:modified>
</cp:coreProperties>
</file>