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A2" w:rsidRDefault="00190E97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第１２号様式（第１５条）</w:t>
      </w:r>
    </w:p>
    <w:p w:rsidR="002B3DA2" w:rsidRDefault="00190E97">
      <w:pPr>
        <w:jc w:val="center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建築物エネルギー消費性能向上計画の取りやめ届</w:t>
      </w:r>
    </w:p>
    <w:p w:rsidR="002B3DA2" w:rsidRDefault="00190E97">
      <w:pPr>
        <w:ind w:right="197"/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年　　月　　日　</w:t>
      </w:r>
    </w:p>
    <w:p w:rsidR="002B3DA2" w:rsidRDefault="002B3DA2">
      <w:pPr>
        <w:rPr>
          <w:color w:val="000000" w:themeColor="text1"/>
          <w:sz w:val="21"/>
        </w:rPr>
      </w:pPr>
    </w:p>
    <w:p w:rsidR="002B3DA2" w:rsidRDefault="00190E97">
      <w:pPr>
        <w:ind w:firstLineChars="300" w:firstLine="59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（宛先）茂原市長</w:t>
      </w:r>
    </w:p>
    <w:p w:rsidR="002B3DA2" w:rsidRDefault="00190E97">
      <w:pPr>
        <w:wordWrap w:val="0"/>
        <w:ind w:firstLineChars="2414" w:firstLine="4749"/>
        <w:rPr>
          <w:sz w:val="21"/>
        </w:rPr>
      </w:pPr>
      <w:r>
        <w:rPr>
          <w:rFonts w:hint="eastAsia"/>
          <w:sz w:val="21"/>
        </w:rPr>
        <w:t>届出者の住所又は</w:t>
      </w:r>
    </w:p>
    <w:p w:rsidR="002B3DA2" w:rsidRDefault="00190E97">
      <w:pPr>
        <w:wordWrap w:val="0"/>
        <w:ind w:firstLineChars="2414" w:firstLine="4749"/>
        <w:rPr>
          <w:sz w:val="21"/>
        </w:rPr>
      </w:pPr>
      <w:r>
        <w:rPr>
          <w:rFonts w:hint="eastAsia"/>
          <w:sz w:val="21"/>
        </w:rPr>
        <w:t>主たる事務所の所在地</w:t>
      </w:r>
    </w:p>
    <w:p w:rsidR="002B3DA2" w:rsidRDefault="00190E97">
      <w:pPr>
        <w:wordWrap w:val="0"/>
        <w:ind w:firstLineChars="2414" w:firstLine="4749"/>
        <w:rPr>
          <w:sz w:val="21"/>
        </w:rPr>
      </w:pPr>
      <w:r>
        <w:rPr>
          <w:rFonts w:hint="eastAsia"/>
          <w:sz w:val="21"/>
        </w:rPr>
        <w:t>届出者の氏名又は名称</w:t>
      </w:r>
    </w:p>
    <w:p w:rsidR="002B3DA2" w:rsidRDefault="00190E97">
      <w:pPr>
        <w:wordWrap w:val="0"/>
        <w:ind w:firstLineChars="2414" w:firstLine="4749"/>
        <w:rPr>
          <w:sz w:val="21"/>
        </w:rPr>
      </w:pPr>
      <w:r>
        <w:rPr>
          <w:rFonts w:hint="eastAsia"/>
          <w:sz w:val="21"/>
        </w:rPr>
        <w:t xml:space="preserve">代表者の氏名　　　　　　　　　</w:t>
      </w:r>
    </w:p>
    <w:p w:rsidR="002B3DA2" w:rsidRDefault="002B3DA2">
      <w:pPr>
        <w:rPr>
          <w:sz w:val="21"/>
        </w:rPr>
      </w:pPr>
    </w:p>
    <w:p w:rsidR="002B3DA2" w:rsidRDefault="00190E97">
      <w:pPr>
        <w:ind w:firstLineChars="500" w:firstLine="984"/>
        <w:rPr>
          <w:sz w:val="21"/>
        </w:rPr>
      </w:pPr>
      <w:r>
        <w:rPr>
          <w:rFonts w:hint="eastAsia"/>
          <w:sz w:val="21"/>
        </w:rPr>
        <w:t>年　　月　　日付け　　　　　第　　　　号で認定を受けた建築物エネルギー消費性能向上計画に基づく工事を取りやめたので届け出ます。</w:t>
      </w:r>
    </w:p>
    <w:p w:rsidR="002B3DA2" w:rsidRDefault="002B3DA2">
      <w:pPr>
        <w:ind w:firstLineChars="500" w:firstLine="984"/>
        <w:rPr>
          <w:sz w:val="21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2B3DA2">
        <w:tc>
          <w:tcPr>
            <w:tcW w:w="3114" w:type="dxa"/>
          </w:tcPr>
          <w:p w:rsidR="002B3DA2" w:rsidRDefault="00190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建築物の所在地</w:t>
            </w:r>
          </w:p>
        </w:tc>
        <w:tc>
          <w:tcPr>
            <w:tcW w:w="6520" w:type="dxa"/>
            <w:gridSpan w:val="2"/>
          </w:tcPr>
          <w:p w:rsidR="002B3DA2" w:rsidRDefault="002B3DA2">
            <w:pPr>
              <w:rPr>
                <w:sz w:val="21"/>
              </w:rPr>
            </w:pPr>
          </w:p>
        </w:tc>
      </w:tr>
      <w:tr w:rsidR="002B3DA2">
        <w:tc>
          <w:tcPr>
            <w:tcW w:w="3114" w:type="dxa"/>
          </w:tcPr>
          <w:p w:rsidR="002B3DA2" w:rsidRDefault="00190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取りやめの理由</w:t>
            </w:r>
          </w:p>
        </w:tc>
        <w:tc>
          <w:tcPr>
            <w:tcW w:w="6520" w:type="dxa"/>
            <w:gridSpan w:val="2"/>
          </w:tcPr>
          <w:p w:rsidR="002B3DA2" w:rsidRDefault="002B3DA2">
            <w:pPr>
              <w:rPr>
                <w:sz w:val="21"/>
              </w:rPr>
            </w:pPr>
          </w:p>
        </w:tc>
      </w:tr>
      <w:tr w:rsidR="002B3DA2">
        <w:tc>
          <w:tcPr>
            <w:tcW w:w="3114" w:type="dxa"/>
          </w:tcPr>
          <w:p w:rsidR="002B3DA2" w:rsidRDefault="00190E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受　付　欄</w:t>
            </w:r>
          </w:p>
        </w:tc>
        <w:tc>
          <w:tcPr>
            <w:tcW w:w="3402" w:type="dxa"/>
          </w:tcPr>
          <w:p w:rsidR="002B3DA2" w:rsidRDefault="00190E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決　裁　欄</w:t>
            </w:r>
          </w:p>
        </w:tc>
        <w:tc>
          <w:tcPr>
            <w:tcW w:w="3118" w:type="dxa"/>
          </w:tcPr>
          <w:p w:rsidR="002B3DA2" w:rsidRDefault="00190E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決　裁　年　月　日</w:t>
            </w:r>
          </w:p>
        </w:tc>
      </w:tr>
      <w:tr w:rsidR="002B3DA2">
        <w:trPr>
          <w:trHeight w:val="1862"/>
        </w:trPr>
        <w:tc>
          <w:tcPr>
            <w:tcW w:w="3114" w:type="dxa"/>
          </w:tcPr>
          <w:p w:rsidR="002B3DA2" w:rsidRDefault="002B3DA2">
            <w:pPr>
              <w:jc w:val="center"/>
              <w:rPr>
                <w:sz w:val="21"/>
              </w:rPr>
            </w:pPr>
          </w:p>
        </w:tc>
        <w:tc>
          <w:tcPr>
            <w:tcW w:w="3402" w:type="dxa"/>
          </w:tcPr>
          <w:p w:rsidR="002B3DA2" w:rsidRDefault="002B3DA2">
            <w:pPr>
              <w:jc w:val="left"/>
              <w:rPr>
                <w:sz w:val="21"/>
              </w:rPr>
            </w:pPr>
          </w:p>
        </w:tc>
        <w:tc>
          <w:tcPr>
            <w:tcW w:w="3118" w:type="dxa"/>
          </w:tcPr>
          <w:p w:rsidR="002B3DA2" w:rsidRDefault="002B3DA2">
            <w:pPr>
              <w:jc w:val="center"/>
              <w:rPr>
                <w:sz w:val="21"/>
              </w:rPr>
            </w:pPr>
          </w:p>
        </w:tc>
      </w:tr>
    </w:tbl>
    <w:p w:rsidR="00190E97" w:rsidRDefault="00190E97" w:rsidP="00190E9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:rsidR="00190E97" w:rsidRDefault="00190E97" w:rsidP="00190E97">
      <w:pPr>
        <w:ind w:left="197" w:hangingChars="100" w:hanging="19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１　建築物エネルギー消費性能適合性判定の通知書を添付してください。</w:t>
      </w:r>
    </w:p>
    <w:p w:rsidR="002B3DA2" w:rsidRPr="00190E97" w:rsidRDefault="00190E97" w:rsidP="00190E97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　※印のある欄には、記入しないでください。</w:t>
      </w:r>
      <w:bookmarkStart w:id="0" w:name="_GoBack"/>
      <w:bookmarkEnd w:id="0"/>
    </w:p>
    <w:sectPr w:rsidR="002B3DA2" w:rsidRPr="00190E97">
      <w:pgSz w:w="11906" w:h="16838"/>
      <w:pgMar w:top="1361" w:right="1134" w:bottom="1361" w:left="1134" w:header="851" w:footer="992" w:gutter="0"/>
      <w:cols w:space="720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0E97">
      <w:r>
        <w:separator/>
      </w:r>
    </w:p>
  </w:endnote>
  <w:endnote w:type="continuationSeparator" w:id="0">
    <w:p w:rsidR="00000000" w:rsidRDefault="0019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0E97">
      <w:r>
        <w:separator/>
      </w:r>
    </w:p>
  </w:footnote>
  <w:footnote w:type="continuationSeparator" w:id="0">
    <w:p w:rsidR="00000000" w:rsidRDefault="0019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A2"/>
    <w:rsid w:val="00190E97"/>
    <w:rsid w:val="002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1443A"/>
  <w15:chartTrackingRefBased/>
  <w15:docId w15:val="{D26F4E2C-1EC1-4678-A99A-4A409D2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千葉県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建築課</cp:lastModifiedBy>
  <cp:revision>10</cp:revision>
  <cp:lastPrinted>2024-02-15T06:30:00Z</cp:lastPrinted>
  <dcterms:created xsi:type="dcterms:W3CDTF">2024-02-07T03:58:00Z</dcterms:created>
  <dcterms:modified xsi:type="dcterms:W3CDTF">2025-03-21T00:18:00Z</dcterms:modified>
</cp:coreProperties>
</file>